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77" w:rsidRDefault="00795977" w:rsidP="00AC1FAA">
      <w:pPr>
        <w:ind w:left="-851" w:right="-881"/>
        <w:jc w:val="center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3B1F96" w:rsidRPr="003B1F96" w:rsidRDefault="00415C58" w:rsidP="00795977">
      <w:pPr>
        <w:ind w:right="-881"/>
        <w:jc w:val="right"/>
        <w:rPr>
          <w:rFonts w:ascii="Times New Roman" w:hAnsi="Times New Roman" w:cs="Times New Roman"/>
          <w:b/>
          <w:i/>
        </w:rPr>
      </w:pPr>
      <w:r w:rsidRPr="003B1F96">
        <w:rPr>
          <w:rFonts w:ascii="Times New Roman" w:hAnsi="Times New Roman" w:cs="Times New Roman"/>
          <w:b/>
          <w:i/>
        </w:rPr>
        <w:t>Приложение №3</w:t>
      </w:r>
      <w:r w:rsidR="00795977" w:rsidRPr="003B1F96">
        <w:rPr>
          <w:rFonts w:ascii="Times New Roman" w:hAnsi="Times New Roman" w:cs="Times New Roman"/>
          <w:b/>
          <w:i/>
        </w:rPr>
        <w:t xml:space="preserve"> </w:t>
      </w:r>
    </w:p>
    <w:p w:rsidR="00795977" w:rsidRPr="003B1F96" w:rsidRDefault="00795977" w:rsidP="00795977">
      <w:pPr>
        <w:ind w:right="-881"/>
        <w:jc w:val="right"/>
        <w:rPr>
          <w:rFonts w:ascii="Times New Roman" w:hAnsi="Times New Roman" w:cs="Times New Roman"/>
          <w:b/>
          <w:i/>
        </w:rPr>
      </w:pPr>
      <w:r w:rsidRPr="003B1F96">
        <w:rPr>
          <w:rFonts w:ascii="Times New Roman" w:hAnsi="Times New Roman" w:cs="Times New Roman"/>
          <w:b/>
          <w:i/>
        </w:rPr>
        <w:t xml:space="preserve">к </w:t>
      </w:r>
      <w:r w:rsidR="003B1F96">
        <w:rPr>
          <w:rFonts w:ascii="Times New Roman" w:hAnsi="Times New Roman" w:cs="Times New Roman"/>
          <w:b/>
          <w:i/>
        </w:rPr>
        <w:t xml:space="preserve">агентскому договору </w:t>
      </w:r>
      <w:r w:rsidR="003319B5" w:rsidRPr="003B1F96">
        <w:rPr>
          <w:rFonts w:ascii="Times New Roman" w:hAnsi="Times New Roman" w:cs="Times New Roman"/>
          <w:b/>
          <w:i/>
        </w:rPr>
        <w:t>на покупку</w:t>
      </w:r>
      <w:r w:rsidR="00DD0E05" w:rsidRPr="003B1F96">
        <w:rPr>
          <w:rFonts w:ascii="Times New Roman" w:hAnsi="Times New Roman" w:cs="Times New Roman"/>
          <w:b/>
          <w:i/>
        </w:rPr>
        <w:t xml:space="preserve"> и поставку </w:t>
      </w:r>
      <w:r w:rsidR="003319B5" w:rsidRPr="003B1F96">
        <w:rPr>
          <w:rFonts w:ascii="Times New Roman" w:hAnsi="Times New Roman" w:cs="Times New Roman"/>
          <w:b/>
          <w:i/>
        </w:rPr>
        <w:t xml:space="preserve">зерна кукурузы </w:t>
      </w:r>
      <w:r w:rsidR="00946B72">
        <w:rPr>
          <w:rFonts w:ascii="Times New Roman" w:hAnsi="Times New Roman" w:cs="Times New Roman"/>
          <w:b/>
          <w:i/>
        </w:rPr>
        <w:t xml:space="preserve">№ </w:t>
      </w:r>
      <w:r w:rsidR="005E48D2">
        <w:rPr>
          <w:rFonts w:ascii="Times New Roman" w:hAnsi="Times New Roman" w:cs="Times New Roman"/>
          <w:b/>
          <w:i/>
        </w:rPr>
        <w:t>____________</w:t>
      </w:r>
    </w:p>
    <w:p w:rsidR="00795977" w:rsidRDefault="00795977" w:rsidP="00795977">
      <w:pPr>
        <w:ind w:right="-881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795977" w:rsidRDefault="00795977" w:rsidP="00AC1FAA">
      <w:pPr>
        <w:ind w:left="-851" w:right="-881"/>
        <w:jc w:val="center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795977" w:rsidRPr="00795977" w:rsidRDefault="00795977" w:rsidP="00AC1FAA">
      <w:pPr>
        <w:ind w:left="-851" w:right="-88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B5D05" w:rsidRDefault="00295D00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5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И </w:t>
      </w:r>
      <w:r w:rsidR="00122487" w:rsidRPr="00AB5D05">
        <w:rPr>
          <w:rFonts w:ascii="Times New Roman" w:hAnsi="Times New Roman" w:cs="Times New Roman"/>
          <w:b/>
          <w:sz w:val="24"/>
          <w:szCs w:val="24"/>
        </w:rPr>
        <w:t xml:space="preserve">ИНФОРМАЦИИ О КОНТРАГЕНТЕ </w:t>
      </w:r>
      <w:r w:rsidR="00541ECA">
        <w:rPr>
          <w:rFonts w:ascii="Times New Roman" w:hAnsi="Times New Roman" w:cs="Times New Roman"/>
          <w:b/>
          <w:sz w:val="24"/>
          <w:szCs w:val="24"/>
        </w:rPr>
        <w:t xml:space="preserve"> СЕЛЬХОЗПРОИЗВОДИТЕЛЕ И ПЕРЕВОЗЧИКЕ </w:t>
      </w:r>
    </w:p>
    <w:p w:rsidR="00D86284" w:rsidRPr="00AB5D05" w:rsidRDefault="00D86284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D0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99717F" w:rsidRPr="00AB5D05">
        <w:rPr>
          <w:rFonts w:ascii="Times New Roman" w:hAnsi="Times New Roman" w:cs="Times New Roman"/>
          <w:b/>
          <w:sz w:val="24"/>
          <w:szCs w:val="24"/>
          <w:u w:val="single"/>
        </w:rPr>
        <w:t>Юридическое лицо</w:t>
      </w:r>
      <w:r w:rsidRPr="00AB5D0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AB5D05" w:rsidRDefault="00AB5D05" w:rsidP="00AC1FAA">
      <w:pPr>
        <w:ind w:left="-851" w:right="-88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B5D05" w:rsidRPr="006E6667" w:rsidRDefault="00AB5D05" w:rsidP="00AB5D05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D05" w:rsidRPr="003B1F96" w:rsidRDefault="00541ECA" w:rsidP="00AB5D05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96">
        <w:rPr>
          <w:rFonts w:ascii="Times New Roman" w:hAnsi="Times New Roman" w:cs="Times New Roman"/>
          <w:b/>
          <w:sz w:val="24"/>
          <w:szCs w:val="24"/>
        </w:rPr>
        <w:t>Д</w:t>
      </w:r>
      <w:r w:rsidR="00AB5D05" w:rsidRPr="003B1F96">
        <w:rPr>
          <w:rFonts w:ascii="Times New Roman" w:hAnsi="Times New Roman" w:cs="Times New Roman"/>
          <w:b/>
          <w:sz w:val="24"/>
          <w:szCs w:val="24"/>
        </w:rPr>
        <w:t xml:space="preserve">окументы предоставляются </w:t>
      </w:r>
      <w:r w:rsidRPr="003B1F96">
        <w:rPr>
          <w:rFonts w:ascii="Times New Roman" w:hAnsi="Times New Roman" w:cs="Times New Roman"/>
          <w:b/>
          <w:sz w:val="24"/>
          <w:szCs w:val="24"/>
        </w:rPr>
        <w:t xml:space="preserve"> Агентом </w:t>
      </w:r>
      <w:r w:rsidR="00AB5D05" w:rsidRPr="003B1F96">
        <w:rPr>
          <w:rFonts w:ascii="Times New Roman" w:hAnsi="Times New Roman" w:cs="Times New Roman"/>
          <w:b/>
          <w:sz w:val="24"/>
          <w:szCs w:val="24"/>
        </w:rPr>
        <w:t>в копиях, удостоверенных подписью уполномоченного лица и печатью</w:t>
      </w:r>
      <w:r w:rsidRPr="003B1F96">
        <w:rPr>
          <w:rFonts w:ascii="Times New Roman" w:hAnsi="Times New Roman" w:cs="Times New Roman"/>
          <w:b/>
          <w:sz w:val="24"/>
          <w:szCs w:val="24"/>
        </w:rPr>
        <w:t xml:space="preserve"> Агента </w:t>
      </w:r>
      <w:r w:rsidR="00AB5D05" w:rsidRPr="003B1F96">
        <w:rPr>
          <w:rFonts w:ascii="Times New Roman" w:hAnsi="Times New Roman" w:cs="Times New Roman"/>
          <w:b/>
          <w:sz w:val="24"/>
          <w:szCs w:val="24"/>
        </w:rPr>
        <w:t xml:space="preserve"> на электронный адрес курирующего договор лица </w:t>
      </w:r>
      <w:r w:rsidR="003F279E" w:rsidRPr="003B1F96">
        <w:rPr>
          <w:rFonts w:ascii="Times New Roman" w:hAnsi="Times New Roman" w:cs="Times New Roman"/>
          <w:b/>
          <w:sz w:val="24"/>
          <w:szCs w:val="24"/>
        </w:rPr>
        <w:t>от Поставщика</w:t>
      </w:r>
      <w:r w:rsidR="00AB5D05" w:rsidRPr="003B1F96">
        <w:rPr>
          <w:rFonts w:ascii="Times New Roman" w:hAnsi="Times New Roman" w:cs="Times New Roman"/>
          <w:b/>
          <w:sz w:val="24"/>
          <w:szCs w:val="24"/>
        </w:rPr>
        <w:t xml:space="preserve">, указанный в договоре </w:t>
      </w:r>
    </w:p>
    <w:p w:rsidR="00AB5D05" w:rsidRPr="003B1F96" w:rsidRDefault="00AB5D05" w:rsidP="00AC1FAA">
      <w:pPr>
        <w:ind w:left="-851" w:right="-88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51CE" w:rsidRPr="003B1F96" w:rsidRDefault="00E151CE" w:rsidP="00D86284">
      <w:pPr>
        <w:ind w:left="-851" w:right="-881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1985"/>
        <w:gridCol w:w="1843"/>
        <w:gridCol w:w="2268"/>
        <w:gridCol w:w="2693"/>
        <w:gridCol w:w="2693"/>
      </w:tblGrid>
      <w:tr w:rsidR="00541ECA" w:rsidRPr="003722B4" w:rsidTr="00541ECA">
        <w:tc>
          <w:tcPr>
            <w:tcW w:w="425" w:type="dxa"/>
            <w:vMerge w:val="restart"/>
            <w:vAlign w:val="center"/>
          </w:tcPr>
          <w:p w:rsidR="00541ECA" w:rsidRPr="003B1F96" w:rsidRDefault="00541ECA" w:rsidP="002A6AA5">
            <w:pPr>
              <w:ind w:left="-251" w:right="-114" w:firstLine="251"/>
              <w:jc w:val="center"/>
              <w:rPr>
                <w:rFonts w:ascii="Times New Roman" w:hAnsi="Times New Roman" w:cs="Times New Roman"/>
                <w:b/>
              </w:rPr>
            </w:pPr>
            <w:r w:rsidRPr="003B1F96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3828" w:type="dxa"/>
            <w:vMerge w:val="restart"/>
            <w:vAlign w:val="center"/>
          </w:tcPr>
          <w:p w:rsidR="00541ECA" w:rsidRPr="003B1F96" w:rsidRDefault="00541ECA" w:rsidP="003722B4">
            <w:pPr>
              <w:rPr>
                <w:rFonts w:ascii="Times New Roman" w:hAnsi="Times New Roman" w:cs="Times New Roman"/>
                <w:b/>
              </w:rPr>
            </w:pPr>
            <w:r w:rsidRPr="003B1F96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04B519" wp14:editId="49A4483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18415</wp:posOffset>
                      </wp:positionV>
                      <wp:extent cx="2407920" cy="649605"/>
                      <wp:effectExtent l="0" t="0" r="30480" b="3619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8098" cy="6502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2A81F"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.45pt" to="184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" strokecolor="black [3040]"/>
                  </w:pict>
                </mc:Fallback>
              </mc:AlternateContent>
            </w:r>
            <w:r w:rsidRPr="003B1F96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</w:p>
          <w:p w:rsidR="00541ECA" w:rsidRPr="003B1F96" w:rsidRDefault="00541ECA" w:rsidP="003722B4">
            <w:pPr>
              <w:rPr>
                <w:rFonts w:ascii="Times New Roman" w:hAnsi="Times New Roman" w:cs="Times New Roman"/>
                <w:b/>
              </w:rPr>
            </w:pPr>
            <w:r w:rsidRPr="003B1F96">
              <w:rPr>
                <w:rFonts w:ascii="Times New Roman" w:hAnsi="Times New Roman" w:cs="Times New Roman"/>
                <w:b/>
              </w:rPr>
              <w:t xml:space="preserve">                                          Контрагент </w:t>
            </w:r>
          </w:p>
          <w:p w:rsidR="00541ECA" w:rsidRPr="003B1F96" w:rsidRDefault="00541ECA" w:rsidP="00D739C5">
            <w:pPr>
              <w:rPr>
                <w:rFonts w:ascii="Times New Roman" w:hAnsi="Times New Roman" w:cs="Times New Roman"/>
                <w:b/>
              </w:rPr>
            </w:pPr>
          </w:p>
          <w:p w:rsidR="00541ECA" w:rsidRPr="003B1F96" w:rsidRDefault="00541ECA" w:rsidP="00D739C5">
            <w:pPr>
              <w:rPr>
                <w:rFonts w:ascii="Times New Roman" w:hAnsi="Times New Roman" w:cs="Times New Roman"/>
                <w:b/>
              </w:rPr>
            </w:pPr>
            <w:r w:rsidRPr="003B1F96">
              <w:rPr>
                <w:rFonts w:ascii="Times New Roman" w:hAnsi="Times New Roman" w:cs="Times New Roman"/>
                <w:b/>
              </w:rPr>
              <w:t>Документы</w:t>
            </w:r>
          </w:p>
        </w:tc>
        <w:tc>
          <w:tcPr>
            <w:tcW w:w="3828" w:type="dxa"/>
            <w:gridSpan w:val="2"/>
            <w:vAlign w:val="center"/>
          </w:tcPr>
          <w:p w:rsidR="00541ECA" w:rsidRPr="003B1F96" w:rsidRDefault="00541ECA" w:rsidP="0028542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B1F96">
              <w:rPr>
                <w:rFonts w:ascii="Times New Roman" w:hAnsi="Times New Roman" w:cs="Times New Roman"/>
                <w:b/>
              </w:rPr>
              <w:t>ЮЛ – сельхоз.</w:t>
            </w:r>
            <w:r w:rsidRPr="003B1F9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B1F96">
              <w:rPr>
                <w:rFonts w:ascii="Times New Roman" w:hAnsi="Times New Roman" w:cs="Times New Roman"/>
                <w:b/>
              </w:rPr>
              <w:t xml:space="preserve">товаропроизводитель </w:t>
            </w:r>
          </w:p>
        </w:tc>
        <w:tc>
          <w:tcPr>
            <w:tcW w:w="4961" w:type="dxa"/>
            <w:gridSpan w:val="2"/>
            <w:vAlign w:val="center"/>
          </w:tcPr>
          <w:p w:rsidR="00541ECA" w:rsidRPr="003B1F96" w:rsidRDefault="00541ECA" w:rsidP="00D739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F96">
              <w:rPr>
                <w:rFonts w:ascii="Times New Roman" w:hAnsi="Times New Roman" w:cs="Times New Roman"/>
                <w:b/>
              </w:rPr>
              <w:t>ЮЛ- перевозчик</w:t>
            </w:r>
          </w:p>
        </w:tc>
        <w:tc>
          <w:tcPr>
            <w:tcW w:w="2693" w:type="dxa"/>
            <w:vMerge w:val="restart"/>
          </w:tcPr>
          <w:p w:rsidR="00541ECA" w:rsidRPr="003F279E" w:rsidRDefault="00541ECA" w:rsidP="00E8366E">
            <w:pPr>
              <w:rPr>
                <w:rFonts w:ascii="Times New Roman" w:hAnsi="Times New Roman" w:cs="Times New Roman"/>
                <w:b/>
              </w:rPr>
            </w:pPr>
            <w:r w:rsidRPr="003B1F96">
              <w:rPr>
                <w:rFonts w:ascii="Times New Roman" w:hAnsi="Times New Roman" w:cs="Times New Roman"/>
                <w:b/>
              </w:rPr>
              <w:t xml:space="preserve">Период предоставления </w:t>
            </w:r>
          </w:p>
        </w:tc>
      </w:tr>
      <w:tr w:rsidR="00541ECA" w:rsidRPr="003722B4" w:rsidTr="00541ECA">
        <w:trPr>
          <w:trHeight w:val="438"/>
        </w:trPr>
        <w:tc>
          <w:tcPr>
            <w:tcW w:w="425" w:type="dxa"/>
            <w:vMerge/>
            <w:vAlign w:val="center"/>
          </w:tcPr>
          <w:p w:rsidR="00541ECA" w:rsidRPr="003722B4" w:rsidRDefault="00541ECA" w:rsidP="00D73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:rsidR="00541ECA" w:rsidRPr="003722B4" w:rsidRDefault="00541ECA" w:rsidP="00D739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1ECA" w:rsidRPr="00285427" w:rsidRDefault="00541ECA" w:rsidP="00BA3D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Без НДС</w:t>
            </w:r>
          </w:p>
        </w:tc>
        <w:tc>
          <w:tcPr>
            <w:tcW w:w="1843" w:type="dxa"/>
            <w:vAlign w:val="center"/>
          </w:tcPr>
          <w:p w:rsidR="00541ECA" w:rsidRPr="00285427" w:rsidRDefault="00541ECA" w:rsidP="00C10C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НДС </w:t>
            </w:r>
          </w:p>
        </w:tc>
        <w:tc>
          <w:tcPr>
            <w:tcW w:w="2268" w:type="dxa"/>
            <w:vAlign w:val="center"/>
          </w:tcPr>
          <w:p w:rsidR="00541ECA" w:rsidRPr="00285427" w:rsidRDefault="00541ECA" w:rsidP="00D739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СНР</w:t>
            </w:r>
          </w:p>
        </w:tc>
        <w:tc>
          <w:tcPr>
            <w:tcW w:w="2693" w:type="dxa"/>
            <w:vAlign w:val="center"/>
          </w:tcPr>
          <w:p w:rsidR="00541ECA" w:rsidRPr="00285427" w:rsidRDefault="00541ECA" w:rsidP="00D739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ОСНО</w:t>
            </w:r>
          </w:p>
        </w:tc>
        <w:tc>
          <w:tcPr>
            <w:tcW w:w="2693" w:type="dxa"/>
            <w:vMerge/>
          </w:tcPr>
          <w:p w:rsidR="00541ECA" w:rsidRPr="003722B4" w:rsidRDefault="00541ECA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722B4" w:rsidRDefault="00541ECA" w:rsidP="00B214E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Анкета (по форме)</w:t>
            </w:r>
          </w:p>
          <w:p w:rsidR="00541ECA" w:rsidRPr="003722B4" w:rsidRDefault="00541ECA" w:rsidP="00B214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Default="00541ECA" w:rsidP="00AB5D05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заключении, пролонгации </w:t>
            </w:r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договора /в случае изменений</w:t>
            </w: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541ECA" w:rsidRPr="003722B4" w:rsidRDefault="00541ECA" w:rsidP="00B21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Устав (все страницы), действующие изменения к Уставу</w:t>
            </w:r>
          </w:p>
        </w:tc>
        <w:tc>
          <w:tcPr>
            <w:tcW w:w="1985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Default="00541ECA" w:rsidP="00AB5D05"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/в случае изменений</w:t>
            </w: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722B4" w:rsidRDefault="00541ECA" w:rsidP="00B21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Протокол собрания участников (акционеров) или Решение единств. участника/акционера о </w:t>
            </w:r>
            <w:r w:rsidRPr="00AB5D05">
              <w:rPr>
                <w:rFonts w:ascii="Times New Roman" w:hAnsi="Times New Roman" w:cs="Times New Roman"/>
                <w:b/>
                <w:sz w:val="18"/>
                <w:szCs w:val="18"/>
              </w:rPr>
              <w:t>назначении ЕИО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/Передаче полномочий ЕИО управляющей компании</w:t>
            </w:r>
          </w:p>
        </w:tc>
        <w:tc>
          <w:tcPr>
            <w:tcW w:w="1985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Default="00541ECA" w:rsidP="00AB5D05"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/в случае изменений</w:t>
            </w: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B214E2">
            <w:pPr>
              <w:tabs>
                <w:tab w:val="left" w:pos="2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722B4" w:rsidRDefault="00541ECA" w:rsidP="00B214E2">
            <w:pPr>
              <w:pStyle w:val="a4"/>
              <w:numPr>
                <w:ilvl w:val="1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В случае передачи полномочий ЕИО Управляющей компании - Протокол собрания участников (акционеров) или Решение единств. участника/акционера Управляющей компа6нии о назначении ЕИО УК</w:t>
            </w:r>
          </w:p>
        </w:tc>
        <w:tc>
          <w:tcPr>
            <w:tcW w:w="1985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Default="00541ECA" w:rsidP="00AB5D05"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/в случае изменений</w:t>
            </w: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722B4" w:rsidRDefault="00541ECA" w:rsidP="00B21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В случае если договор подписывает представитель по доверенности - копия соответствующей доверенности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копия паспорта представителя, приказ о назначении на должность</w:t>
            </w:r>
          </w:p>
        </w:tc>
        <w:tc>
          <w:tcPr>
            <w:tcW w:w="1985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Default="00541ECA" w:rsidP="00AB5D05"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пролонгации</w:t>
            </w:r>
            <w:r w:rsidRPr="00920DEC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 /в случае изменений</w:t>
            </w: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722B4" w:rsidRDefault="00541ECA" w:rsidP="003F52B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Копии документов, подтверждающих место нахождения юридического лица по месту регистрации (договор аренды, свидетельство о праве собственности</w:t>
            </w:r>
            <w:r w:rsidR="003F52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выписка из ЕГРН не старше 30 дней</w:t>
            </w: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Default="00541ECA" w:rsidP="003F279E"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 /в случае изменений</w:t>
            </w: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722B4" w:rsidRDefault="00541ECA" w:rsidP="009A0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Бухгалтерский баланс за последний отч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етный период с отметкой ИФНС и квитанцию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о приеме ИФНС (в электр.виде)</w:t>
            </w:r>
          </w:p>
        </w:tc>
        <w:tc>
          <w:tcPr>
            <w:tcW w:w="1985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Default="00541ECA" w:rsidP="003F279E">
            <w:r w:rsidRPr="00CB389B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срок не более 1 года</w:t>
            </w:r>
          </w:p>
        </w:tc>
      </w:tr>
      <w:tr w:rsidR="00541ECA" w:rsidRPr="003722B4" w:rsidTr="00541ECA">
        <w:trPr>
          <w:trHeight w:val="70"/>
        </w:trPr>
        <w:tc>
          <w:tcPr>
            <w:tcW w:w="425" w:type="dxa"/>
            <w:vAlign w:val="center"/>
          </w:tcPr>
          <w:p w:rsidR="00541ECA" w:rsidRPr="003722B4" w:rsidRDefault="00541ECA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722B4" w:rsidRDefault="00541ECA" w:rsidP="00B21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Отчет о финансовых результатах за последний отч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етный период с отметкой ИФНС и квитанцию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о приеме ИФНС (в электр.виде)</w:t>
            </w:r>
          </w:p>
        </w:tc>
        <w:tc>
          <w:tcPr>
            <w:tcW w:w="1985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Default="00541ECA" w:rsidP="003F279E">
            <w:r w:rsidRPr="00CB389B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срок не более 1 года</w:t>
            </w: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722B4" w:rsidRDefault="00541ECA" w:rsidP="0028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Копия налоговой декларации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 предыдущий отчетный период </w:t>
            </w: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(УСН, ЕНВД, ЕСХН)</w:t>
            </w:r>
            <w:r w:rsidRPr="003722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 отметками налоговой инспекции о принятии данной декларации</w:t>
            </w:r>
          </w:p>
        </w:tc>
        <w:tc>
          <w:tcPr>
            <w:tcW w:w="1985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41ECA" w:rsidRDefault="00541ECA" w:rsidP="003F279E">
            <w:r w:rsidRPr="00CB389B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срок не более 1 года</w:t>
            </w: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722B4" w:rsidRDefault="00541ECA" w:rsidP="00B214E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по НДС за последний отчетный период и подтверждение ее получения ИФНС (квитанция о приеме налоговой декларации в электр.виде).</w:t>
            </w:r>
          </w:p>
        </w:tc>
        <w:tc>
          <w:tcPr>
            <w:tcW w:w="1985" w:type="dxa"/>
            <w:vAlign w:val="center"/>
          </w:tcPr>
          <w:p w:rsidR="00541ECA" w:rsidRPr="00295D00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  <w:vAlign w:val="center"/>
          </w:tcPr>
          <w:p w:rsidR="00541ECA" w:rsidRPr="00295D00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541ECA" w:rsidRPr="003722B4" w:rsidRDefault="00541ECA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Default="00541ECA" w:rsidP="003F279E">
            <w:r w:rsidRPr="00CB389B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затем ежеквартально</w:t>
            </w: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8E1C1E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Default="00541ECA" w:rsidP="008E1C1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Расчет сумм налога на доходы физических лиц, исчисленных и удержанных налоговым агентом (Форма 6-НДФЛ) за предыдущий отчетный период</w:t>
            </w:r>
          </w:p>
          <w:p w:rsidR="00541ECA" w:rsidRPr="003722B4" w:rsidRDefault="00541ECA" w:rsidP="003F46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41ECA" w:rsidRDefault="00541ECA" w:rsidP="008E1C1E">
            <w:pPr>
              <w:jc w:val="center"/>
            </w:pPr>
            <w:r w:rsidRPr="000C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</w:tcPr>
          <w:p w:rsidR="00541ECA" w:rsidRDefault="00541ECA" w:rsidP="008E1C1E">
            <w:pPr>
              <w:jc w:val="center"/>
            </w:pPr>
            <w:r w:rsidRPr="000C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</w:tcPr>
          <w:p w:rsidR="00541ECA" w:rsidRPr="003722B4" w:rsidRDefault="00541ECA" w:rsidP="008E1C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693" w:type="dxa"/>
          </w:tcPr>
          <w:p w:rsidR="00541ECA" w:rsidRPr="003722B4" w:rsidRDefault="00541ECA" w:rsidP="008E1C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693" w:type="dxa"/>
          </w:tcPr>
          <w:p w:rsidR="00541ECA" w:rsidRDefault="00541ECA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при заключении договора </w:t>
            </w:r>
          </w:p>
          <w:p w:rsidR="00541ECA" w:rsidRDefault="00541ECA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CA" w:rsidRPr="003722B4" w:rsidRDefault="00541ECA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• </w:t>
            </w:r>
            <w:r w:rsidRPr="002C13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 Перевозчиков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Pr="001F3949">
              <w:rPr>
                <w:rFonts w:ascii="Times New Roman" w:hAnsi="Times New Roman" w:cs="Times New Roman"/>
                <w:sz w:val="18"/>
                <w:szCs w:val="18"/>
              </w:rPr>
              <w:t xml:space="preserve">не позже 10 календарных дней с даты истечение срока сдачи отчета по </w:t>
            </w:r>
            <w:r w:rsidRPr="001F3949">
              <w:rPr>
                <w:rFonts w:ascii="Times New Roman" w:eastAsia="Calibri" w:hAnsi="Times New Roman" w:cs="Times New Roman"/>
                <w:sz w:val="18"/>
                <w:szCs w:val="18"/>
              </w:rPr>
              <w:t>Форме 6-НДФЛ</w:t>
            </w:r>
            <w:r w:rsidRPr="001F3949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иод, в течение которого выполнялась перевозка</w:t>
            </w: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B91748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F4692" w:rsidRDefault="00541ECA" w:rsidP="00B9174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4692">
              <w:rPr>
                <w:rFonts w:ascii="Times New Roman" w:eastAsia="Calibri" w:hAnsi="Times New Roman" w:cs="Times New Roman"/>
                <w:sz w:val="18"/>
                <w:szCs w:val="18"/>
              </w:rPr>
              <w:t>В отношении водителей, работающих по трудовому договору - Выписку из штатной расстановки*** на текущую дату с указанием должностей и фактического количества работающих штатных единиц по каждой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должности (без оклада)</w:t>
            </w:r>
            <w:r>
              <w:t xml:space="preserve"> </w:t>
            </w:r>
            <w:r w:rsidRPr="00052CF2">
              <w:rPr>
                <w:rFonts w:ascii="Times New Roman" w:eastAsia="Calibri" w:hAnsi="Times New Roman" w:cs="Times New Roman"/>
                <w:sz w:val="18"/>
                <w:szCs w:val="18"/>
              </w:rPr>
              <w:t>и справка по форме СЗВ-М</w:t>
            </w:r>
          </w:p>
          <w:p w:rsidR="00541ECA" w:rsidRPr="003F4692" w:rsidRDefault="00541ECA" w:rsidP="00B9174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41ECA" w:rsidRPr="003722B4" w:rsidRDefault="00541ECA" w:rsidP="00B9174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46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отношении водителей, работающих по гражданско-правовому договору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3F4692">
              <w:rPr>
                <w:rFonts w:ascii="Times New Roman" w:eastAsia="Calibri" w:hAnsi="Times New Roman" w:cs="Times New Roman"/>
                <w:sz w:val="18"/>
                <w:szCs w:val="18"/>
              </w:rPr>
              <w:t>правка Перевозчика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за подписью и печатью, </w:t>
            </w:r>
            <w:r w:rsidRPr="003F46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количеством водителей работающих по ГПД с указанием сроков действия ГПД.</w:t>
            </w:r>
          </w:p>
        </w:tc>
        <w:tc>
          <w:tcPr>
            <w:tcW w:w="1985" w:type="dxa"/>
          </w:tcPr>
          <w:p w:rsidR="00541ECA" w:rsidRPr="003F4692" w:rsidRDefault="00541ECA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41ECA" w:rsidRPr="003F4692" w:rsidRDefault="00541ECA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41ECA" w:rsidRDefault="00541ECA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Default="00541ECA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541ECA" w:rsidRDefault="00541ECA" w:rsidP="00B91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при аттестации/заключении договора </w:t>
            </w:r>
          </w:p>
          <w:p w:rsidR="00541ECA" w:rsidRDefault="00541ECA" w:rsidP="00B91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0233E9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722B4" w:rsidRDefault="00541ECA" w:rsidP="00023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Формы гос. стат. наблюдения с отметкой/уведомлением о принятии Росстатом:</w:t>
            </w:r>
          </w:p>
          <w:p w:rsidR="00541ECA" w:rsidRPr="003722B4" w:rsidRDefault="00541ECA" w:rsidP="00023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• Сведения об итогах сева под урожай по формам 4-СХ или 1-Фермер за последний отчетный период (с отметкой / уведомлением о принятии Росстатом);</w:t>
            </w:r>
          </w:p>
          <w:p w:rsidR="00541ECA" w:rsidRPr="003722B4" w:rsidRDefault="00541ECA" w:rsidP="000233E9">
            <w:pPr>
              <w:tabs>
                <w:tab w:val="left" w:pos="31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Сведения о сборе урожая сельскохозяйственных культур по формам 29-СХ или 2-Фермер за последний отчетный период </w:t>
            </w:r>
          </w:p>
          <w:p w:rsidR="00541ECA" w:rsidRPr="003722B4" w:rsidRDefault="00541ECA" w:rsidP="00023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или форма № 6-рег (Волг. обл.) «Сведения о посевных площадях и валовых сборах сельскохозяйственных культур со всех земель»</w:t>
            </w:r>
          </w:p>
        </w:tc>
        <w:tc>
          <w:tcPr>
            <w:tcW w:w="1985" w:type="dxa"/>
            <w:vAlign w:val="center"/>
          </w:tcPr>
          <w:p w:rsidR="00541ECA" w:rsidRPr="003722B4" w:rsidRDefault="00541ECA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843" w:type="dxa"/>
            <w:vAlign w:val="center"/>
          </w:tcPr>
          <w:p w:rsidR="00541ECA" w:rsidRPr="003722B4" w:rsidRDefault="00541ECA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 w:rsidR="00541ECA" w:rsidRPr="003722B4" w:rsidRDefault="00541ECA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541ECA" w:rsidRPr="003722B4" w:rsidRDefault="00541ECA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41ECA" w:rsidRDefault="00541ECA" w:rsidP="00E8366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 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на последнюю отчетную дату</w:t>
            </w: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даты заключения договора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</w:p>
          <w:p w:rsidR="00541ECA" w:rsidRPr="003722B4" w:rsidRDefault="00541ECA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период действия договора – не позднее 15 рабочих дней после сдачи соответствующей формы в Росстат</w:t>
            </w:r>
          </w:p>
        </w:tc>
      </w:tr>
      <w:tr w:rsidR="00541ECA" w:rsidRPr="003722B4" w:rsidTr="00541ECA">
        <w:tc>
          <w:tcPr>
            <w:tcW w:w="425" w:type="dxa"/>
            <w:vAlign w:val="center"/>
          </w:tcPr>
          <w:p w:rsidR="00541ECA" w:rsidRPr="003722B4" w:rsidRDefault="00541ECA" w:rsidP="00346DE9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541ECA" w:rsidRPr="003722B4" w:rsidRDefault="00541ECA" w:rsidP="003110A3">
            <w:pPr>
              <w:pStyle w:val="a4"/>
              <w:widowControl/>
              <w:tabs>
                <w:tab w:val="left" w:pos="460"/>
              </w:tabs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Договора аренды с/х участков, свидетельства о праве собственности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землю выписки из ЕГРН</w:t>
            </w:r>
          </w:p>
        </w:tc>
        <w:tc>
          <w:tcPr>
            <w:tcW w:w="1985" w:type="dxa"/>
          </w:tcPr>
          <w:p w:rsidR="00541ECA" w:rsidRPr="003722B4" w:rsidRDefault="00541ECA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843" w:type="dxa"/>
          </w:tcPr>
          <w:p w:rsidR="00541ECA" w:rsidRPr="003722B4" w:rsidRDefault="00541ECA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center"/>
          </w:tcPr>
          <w:p w:rsidR="00541ECA" w:rsidRPr="003722B4" w:rsidRDefault="00541ECA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541ECA" w:rsidRPr="003722B4" w:rsidRDefault="00541ECA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41ECA" w:rsidRPr="003722B4" w:rsidRDefault="00541ECA" w:rsidP="003F2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DEC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</w:p>
        </w:tc>
      </w:tr>
      <w:tr w:rsidR="003F52B5" w:rsidRPr="003722B4" w:rsidTr="00541ECA">
        <w:tc>
          <w:tcPr>
            <w:tcW w:w="425" w:type="dxa"/>
            <w:vAlign w:val="center"/>
          </w:tcPr>
          <w:p w:rsidR="003F52B5" w:rsidRPr="003722B4" w:rsidRDefault="003F52B5" w:rsidP="003F52B5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3F52B5" w:rsidRPr="001A7D13" w:rsidRDefault="003F52B5" w:rsidP="003F52B5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Документы, подтверждающие права на транспортные средства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 т.ч. тягачи, прицепы)</w:t>
            </w: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:rsidR="003F52B5" w:rsidRPr="00AC15F2" w:rsidRDefault="003F52B5" w:rsidP="003F52B5">
            <w:pPr>
              <w:pStyle w:val="a4"/>
              <w:numPr>
                <w:ilvl w:val="1"/>
                <w:numId w:val="1"/>
              </w:numPr>
              <w:tabs>
                <w:tab w:val="left" w:pos="46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Свидетельство о 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государственной 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регистрации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СРТС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);</w:t>
            </w:r>
          </w:p>
          <w:p w:rsidR="003F52B5" w:rsidRPr="00213901" w:rsidRDefault="003F52B5" w:rsidP="003F52B5">
            <w:pPr>
              <w:pStyle w:val="a4"/>
              <w:tabs>
                <w:tab w:val="left" w:pos="46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17.1.1. Если ТС в лизинге и Лизингополучатель не указан в СРТС, то договор лизинга;</w:t>
            </w:r>
          </w:p>
          <w:p w:rsidR="003F52B5" w:rsidRPr="00213901" w:rsidRDefault="003F52B5" w:rsidP="003F52B5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.2.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Если ТС в аренде: </w:t>
            </w:r>
          </w:p>
          <w:p w:rsidR="003F52B5" w:rsidRPr="00213901" w:rsidRDefault="003F52B5" w:rsidP="003F52B5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- договора аренды ТС без экипажа;</w:t>
            </w:r>
          </w:p>
          <w:p w:rsidR="003F52B5" w:rsidRPr="001A7D13" w:rsidRDefault="003F52B5" w:rsidP="003F52B5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- Акт приема-передачи ТС в аренду;</w:t>
            </w:r>
          </w:p>
          <w:p w:rsidR="003F52B5" w:rsidRPr="001A7D13" w:rsidRDefault="003F52B5" w:rsidP="003F52B5">
            <w:pPr>
              <w:tabs>
                <w:tab w:val="left" w:pos="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документы арендодателя по п.17</w:t>
            </w: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843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268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693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693" w:type="dxa"/>
          </w:tcPr>
          <w:p w:rsidR="003F52B5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при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заключения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для перевозчика;</w:t>
            </w:r>
          </w:p>
          <w:p w:rsidR="003F52B5" w:rsidRPr="003722B4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 w:rsidRPr="001F2342">
              <w:rPr>
                <w:rFonts w:ascii="Times New Roman" w:hAnsi="Times New Roman" w:cs="Times New Roman"/>
                <w:i/>
                <w:sz w:val="18"/>
                <w:szCs w:val="18"/>
              </w:rPr>
              <w:t>с реестром ТС под погрузку 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отчетом о выполненной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перевозке -– </w:t>
            </w:r>
            <w:r w:rsidRPr="001F234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 перевозчика, агента, экспедитора</w:t>
            </w:r>
          </w:p>
        </w:tc>
      </w:tr>
      <w:tr w:rsidR="003F52B5" w:rsidRPr="003722B4" w:rsidTr="00541ECA">
        <w:tc>
          <w:tcPr>
            <w:tcW w:w="425" w:type="dxa"/>
            <w:vAlign w:val="center"/>
          </w:tcPr>
          <w:p w:rsidR="003F52B5" w:rsidRPr="00FB2982" w:rsidRDefault="003F52B5" w:rsidP="003F52B5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3828" w:type="dxa"/>
            <w:vAlign w:val="center"/>
          </w:tcPr>
          <w:p w:rsidR="003F52B5" w:rsidRPr="003722B4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наличи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основных средств </w:t>
            </w:r>
            <w:r w:rsidRPr="004A4E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производственного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назначения (транспорт, недвижимость). По запросу -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наличие основных средств.</w:t>
            </w:r>
          </w:p>
        </w:tc>
        <w:tc>
          <w:tcPr>
            <w:tcW w:w="1985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F52B5" w:rsidRPr="003722B4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DEC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</w:p>
        </w:tc>
      </w:tr>
      <w:tr w:rsidR="003F52B5" w:rsidRPr="003722B4" w:rsidTr="00541ECA">
        <w:tc>
          <w:tcPr>
            <w:tcW w:w="425" w:type="dxa"/>
            <w:vAlign w:val="center"/>
          </w:tcPr>
          <w:p w:rsidR="003F52B5" w:rsidRPr="00FB2982" w:rsidRDefault="003F52B5" w:rsidP="003F52B5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828" w:type="dxa"/>
            <w:vAlign w:val="center"/>
          </w:tcPr>
          <w:p w:rsidR="003F52B5" w:rsidRPr="00AB5D05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Согласие на признание сведений, составляющих налоговую тайну, общедоступными (форма утве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рждена Приказом ФНС России от 14.11.2022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ЕД-7-19/1085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@, </w:t>
            </w: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>/ Квитанция о приеме налоговым органом по телекоммуникационным каналам связи Согласия налогоплательщика (плательщика страховых взносов) на признание сведений, составляющих налоговую тайну, общедоступными</w:t>
            </w:r>
          </w:p>
        </w:tc>
        <w:tc>
          <w:tcPr>
            <w:tcW w:w="1985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3F52B5" w:rsidRPr="00B214E2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/в случае изменений</w:t>
            </w:r>
          </w:p>
        </w:tc>
      </w:tr>
      <w:tr w:rsidR="003F52B5" w:rsidRPr="003722B4" w:rsidTr="00541ECA">
        <w:tc>
          <w:tcPr>
            <w:tcW w:w="425" w:type="dxa"/>
            <w:vAlign w:val="center"/>
          </w:tcPr>
          <w:p w:rsidR="003F52B5" w:rsidRPr="00FB2982" w:rsidRDefault="003F52B5" w:rsidP="003F52B5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828" w:type="dxa"/>
            <w:vAlign w:val="center"/>
          </w:tcPr>
          <w:p w:rsidR="003F52B5" w:rsidRPr="00AB5D05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>Информацию из сайта «АССОЦИАЦИЯ ДОБРОСОВЕСТНЫХ УЧАСТНИКОВ</w:t>
            </w:r>
          </w:p>
          <w:p w:rsidR="003F52B5" w:rsidRPr="00AB5D05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 xml:space="preserve">РЫНКА АГРОПРОМЫШЛЕННОГО КОМПЛЕКСА», подтверждающую, что:  </w:t>
            </w:r>
          </w:p>
          <w:p w:rsidR="003F52B5" w:rsidRPr="00AB5D05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организация дала согласие о признании части сведений налоговой тайны о наличии (урегулировании\неурегулировании) несформированного источника по цепочке поставщиков товаров (работ/услуг) для принятия к вычету суммы НДС, общедоступными. </w:t>
            </w:r>
          </w:p>
          <w:p w:rsidR="003F52B5" w:rsidRPr="003722B4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в</w:t>
            </w: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 xml:space="preserve"> отношении данной организации в Информресурсе нет сведений о наличии несформированного источника для применения вычета НДС</w:t>
            </w:r>
          </w:p>
        </w:tc>
        <w:tc>
          <w:tcPr>
            <w:tcW w:w="1985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3F52B5" w:rsidRPr="003722B4" w:rsidRDefault="003F52B5" w:rsidP="00255A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>при заключении и пролонгации договора, / в отношении каждого субпоставщ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ика, </w:t>
            </w: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>в любое время по запросу Покупателя</w:t>
            </w:r>
          </w:p>
        </w:tc>
      </w:tr>
      <w:tr w:rsidR="003F52B5" w:rsidRPr="003722B4" w:rsidTr="00541ECA">
        <w:tc>
          <w:tcPr>
            <w:tcW w:w="425" w:type="dxa"/>
            <w:vAlign w:val="center"/>
          </w:tcPr>
          <w:p w:rsidR="003F52B5" w:rsidRDefault="003F52B5" w:rsidP="003F52B5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828" w:type="dxa"/>
            <w:vAlign w:val="center"/>
          </w:tcPr>
          <w:p w:rsidR="003F52B5" w:rsidRPr="003722B4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 руководителя с регистрацией </w:t>
            </w:r>
          </w:p>
        </w:tc>
        <w:tc>
          <w:tcPr>
            <w:tcW w:w="1985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268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  <w:vAlign w:val="center"/>
          </w:tcPr>
          <w:p w:rsidR="003F52B5" w:rsidRPr="003722B4" w:rsidRDefault="003F52B5" w:rsidP="003F5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2693" w:type="dxa"/>
          </w:tcPr>
          <w:p w:rsidR="003F52B5" w:rsidRPr="00920DEC" w:rsidRDefault="003F52B5" w:rsidP="003F5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0B1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/в случае изменений</w:t>
            </w:r>
          </w:p>
        </w:tc>
      </w:tr>
    </w:tbl>
    <w:p w:rsidR="00A53FA5" w:rsidRPr="00AB5D05" w:rsidRDefault="00A53FA5">
      <w:pPr>
        <w:rPr>
          <w:rFonts w:ascii="Times New Roman" w:hAnsi="Times New Roman" w:cs="Times New Roman"/>
        </w:rPr>
      </w:pPr>
    </w:p>
    <w:p w:rsidR="00656FE4" w:rsidRPr="00AB5D05" w:rsidRDefault="00FF2E3A">
      <w:pPr>
        <w:rPr>
          <w:rFonts w:ascii="Times New Roman" w:hAnsi="Times New Roman" w:cs="Times New Roman"/>
        </w:rPr>
      </w:pPr>
      <w:r w:rsidRPr="00AB5D05">
        <w:rPr>
          <w:rFonts w:ascii="Times New Roman" w:hAnsi="Times New Roman" w:cs="Times New Roman"/>
        </w:rPr>
        <w:t>* документ СХТП предоставляется так же Агентом по агентскому договору на закупку продукции</w:t>
      </w:r>
    </w:p>
    <w:p w:rsidR="00FF2E3A" w:rsidRPr="00AB5D05" w:rsidRDefault="00FF2E3A">
      <w:pPr>
        <w:rPr>
          <w:rFonts w:ascii="Times New Roman" w:hAnsi="Times New Roman" w:cs="Times New Roman"/>
        </w:rPr>
      </w:pPr>
      <w:r w:rsidRPr="00AB5D05">
        <w:rPr>
          <w:rFonts w:ascii="Times New Roman" w:hAnsi="Times New Roman" w:cs="Times New Roman"/>
        </w:rPr>
        <w:t>** документ Перевозчика предоставляется так же Агентом по агентскому договору на перевозку</w:t>
      </w:r>
      <w:r w:rsidR="00541ECA">
        <w:rPr>
          <w:rFonts w:ascii="Times New Roman" w:hAnsi="Times New Roman" w:cs="Times New Roman"/>
        </w:rPr>
        <w:t xml:space="preserve">. </w:t>
      </w:r>
    </w:p>
    <w:p w:rsidR="00EA6162" w:rsidRDefault="00EA6162">
      <w:pPr>
        <w:rPr>
          <w:rFonts w:ascii="Times New Roman" w:hAnsi="Times New Roman" w:cs="Times New Roman"/>
          <w:sz w:val="18"/>
          <w:szCs w:val="18"/>
        </w:rPr>
      </w:pPr>
    </w:p>
    <w:p w:rsidR="00795977" w:rsidRPr="00AB5D05" w:rsidRDefault="00795977">
      <w:pPr>
        <w:rPr>
          <w:rFonts w:ascii="Times New Roman" w:hAnsi="Times New Roman" w:cs="Times New Roman"/>
        </w:rPr>
      </w:pPr>
    </w:p>
    <w:p w:rsidR="00795977" w:rsidRPr="003B1F96" w:rsidRDefault="00795977">
      <w:pPr>
        <w:rPr>
          <w:rFonts w:ascii="Times New Roman" w:hAnsi="Times New Roman" w:cs="Times New Roman"/>
          <w:b/>
        </w:rPr>
      </w:pPr>
      <w:r w:rsidRPr="003B1F96">
        <w:rPr>
          <w:rFonts w:ascii="Times New Roman" w:hAnsi="Times New Roman" w:cs="Times New Roman"/>
          <w:b/>
        </w:rPr>
        <w:t>Предста</w:t>
      </w:r>
      <w:r w:rsidR="003B1F96">
        <w:rPr>
          <w:rFonts w:ascii="Times New Roman" w:hAnsi="Times New Roman" w:cs="Times New Roman"/>
          <w:b/>
        </w:rPr>
        <w:t xml:space="preserve">витель </w:t>
      </w:r>
      <w:r w:rsidR="003B1F96" w:rsidRPr="003B1F96">
        <w:rPr>
          <w:rFonts w:ascii="Times New Roman" w:hAnsi="Times New Roman" w:cs="Times New Roman"/>
          <w:b/>
        </w:rPr>
        <w:t>Покупателя ООО «АМИЛКО»</w:t>
      </w:r>
      <w:r w:rsidRPr="003B1F96">
        <w:rPr>
          <w:rFonts w:ascii="Times New Roman" w:hAnsi="Times New Roman" w:cs="Times New Roman"/>
          <w:b/>
        </w:rPr>
        <w:t xml:space="preserve">                                     </w:t>
      </w:r>
      <w:r w:rsidR="003B1F96" w:rsidRPr="003B1F96">
        <w:rPr>
          <w:rFonts w:ascii="Times New Roman" w:hAnsi="Times New Roman" w:cs="Times New Roman"/>
          <w:b/>
        </w:rPr>
        <w:t xml:space="preserve">                    Представитель Поставщика </w:t>
      </w:r>
      <w:r w:rsidR="005E48D2">
        <w:rPr>
          <w:rFonts w:ascii="Times New Roman" w:hAnsi="Times New Roman" w:cs="Times New Roman"/>
          <w:b/>
        </w:rPr>
        <w:t>______________</w:t>
      </w:r>
    </w:p>
    <w:p w:rsidR="00795977" w:rsidRPr="003B1F96" w:rsidRDefault="00795977">
      <w:pPr>
        <w:rPr>
          <w:rFonts w:ascii="Times New Roman" w:hAnsi="Times New Roman" w:cs="Times New Roman"/>
          <w:b/>
        </w:rPr>
      </w:pPr>
    </w:p>
    <w:p w:rsidR="00795977" w:rsidRPr="003B1F96" w:rsidRDefault="00795977">
      <w:pPr>
        <w:rPr>
          <w:rFonts w:ascii="Times New Roman" w:hAnsi="Times New Roman" w:cs="Times New Roman"/>
          <w:b/>
        </w:rPr>
      </w:pPr>
      <w:r w:rsidRPr="003B1F96">
        <w:rPr>
          <w:rFonts w:ascii="Times New Roman" w:hAnsi="Times New Roman" w:cs="Times New Roman"/>
          <w:b/>
        </w:rPr>
        <w:t xml:space="preserve">______________________   Федорова А.А.                                                             </w:t>
      </w:r>
      <w:r w:rsidR="003B1F96" w:rsidRPr="003B1F96">
        <w:rPr>
          <w:rFonts w:ascii="Times New Roman" w:hAnsi="Times New Roman" w:cs="Times New Roman"/>
          <w:b/>
        </w:rPr>
        <w:t xml:space="preserve">    </w:t>
      </w:r>
      <w:r w:rsidR="003B1F96">
        <w:rPr>
          <w:rFonts w:ascii="Times New Roman" w:hAnsi="Times New Roman" w:cs="Times New Roman"/>
          <w:b/>
        </w:rPr>
        <w:t xml:space="preserve">    </w:t>
      </w:r>
      <w:r w:rsidRPr="003B1F96">
        <w:rPr>
          <w:rFonts w:ascii="Times New Roman" w:hAnsi="Times New Roman" w:cs="Times New Roman"/>
          <w:b/>
        </w:rPr>
        <w:t xml:space="preserve">_____________________  </w:t>
      </w:r>
      <w:bookmarkStart w:id="0" w:name="_GoBack"/>
      <w:bookmarkEnd w:id="0"/>
    </w:p>
    <w:p w:rsidR="00F263B0" w:rsidRPr="003B1F96" w:rsidRDefault="00F263B0">
      <w:pPr>
        <w:rPr>
          <w:rFonts w:ascii="Times New Roman" w:hAnsi="Times New Roman" w:cs="Times New Roman"/>
          <w:b/>
        </w:rPr>
      </w:pPr>
      <w:r w:rsidRPr="003B1F96">
        <w:rPr>
          <w:rFonts w:ascii="Times New Roman" w:hAnsi="Times New Roman" w:cs="Times New Roman"/>
          <w:b/>
        </w:rPr>
        <w:t>м.п                                                                                                                                                                м.п</w:t>
      </w:r>
    </w:p>
    <w:sectPr w:rsidR="00F263B0" w:rsidRPr="003B1F96" w:rsidSect="002A6AA5">
      <w:pgSz w:w="16838" w:h="11906" w:orient="landscape" w:code="9"/>
      <w:pgMar w:top="56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F2" w:rsidRDefault="00AE4CF2" w:rsidP="00346DE9">
      <w:r>
        <w:separator/>
      </w:r>
    </w:p>
  </w:endnote>
  <w:endnote w:type="continuationSeparator" w:id="0">
    <w:p w:rsidR="00AE4CF2" w:rsidRDefault="00AE4CF2" w:rsidP="0034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F2" w:rsidRDefault="00AE4CF2" w:rsidP="00346DE9">
      <w:r>
        <w:separator/>
      </w:r>
    </w:p>
  </w:footnote>
  <w:footnote w:type="continuationSeparator" w:id="0">
    <w:p w:rsidR="00AE4CF2" w:rsidRDefault="00AE4CF2" w:rsidP="0034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D3642"/>
    <w:multiLevelType w:val="multilevel"/>
    <w:tmpl w:val="78D4F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6B1D1232"/>
    <w:multiLevelType w:val="multilevel"/>
    <w:tmpl w:val="BDACE0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94"/>
        </w:tabs>
        <w:ind w:left="2194" w:hanging="680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2761"/>
        </w:tabs>
        <w:ind w:left="2761" w:hanging="56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upperRoman"/>
      <w:lvlText w:val="(%6)"/>
      <w:lvlJc w:val="left"/>
      <w:pPr>
        <w:tabs>
          <w:tab w:val="num" w:pos="3441"/>
        </w:tabs>
        <w:ind w:left="3441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41"/>
        </w:tabs>
        <w:ind w:left="3441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1"/>
        </w:tabs>
        <w:ind w:left="3441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41"/>
        </w:tabs>
        <w:ind w:left="3441" w:hanging="680"/>
      </w:pPr>
      <w:rPr>
        <w:rFonts w:hint="default"/>
      </w:rPr>
    </w:lvl>
  </w:abstractNum>
  <w:abstractNum w:abstractNumId="2">
    <w:nsid w:val="77FE1325"/>
    <w:multiLevelType w:val="multilevel"/>
    <w:tmpl w:val="78D4F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1E"/>
    <w:rsid w:val="000233E9"/>
    <w:rsid w:val="00047B8C"/>
    <w:rsid w:val="00052CF2"/>
    <w:rsid w:val="000659C3"/>
    <w:rsid w:val="000C392D"/>
    <w:rsid w:val="000C55F2"/>
    <w:rsid w:val="000D61FE"/>
    <w:rsid w:val="00101ED3"/>
    <w:rsid w:val="00122487"/>
    <w:rsid w:val="001607F7"/>
    <w:rsid w:val="00183C2C"/>
    <w:rsid w:val="001A7D13"/>
    <w:rsid w:val="001B1A4B"/>
    <w:rsid w:val="001D629D"/>
    <w:rsid w:val="001E7D04"/>
    <w:rsid w:val="001F2342"/>
    <w:rsid w:val="00200D6F"/>
    <w:rsid w:val="00213901"/>
    <w:rsid w:val="002166E0"/>
    <w:rsid w:val="00220F09"/>
    <w:rsid w:val="00232F27"/>
    <w:rsid w:val="00233F30"/>
    <w:rsid w:val="00255A02"/>
    <w:rsid w:val="00282AB9"/>
    <w:rsid w:val="00285427"/>
    <w:rsid w:val="00295D00"/>
    <w:rsid w:val="002A6AA5"/>
    <w:rsid w:val="002B760F"/>
    <w:rsid w:val="002C132C"/>
    <w:rsid w:val="003110A3"/>
    <w:rsid w:val="00311596"/>
    <w:rsid w:val="003319B5"/>
    <w:rsid w:val="00333266"/>
    <w:rsid w:val="00337CD8"/>
    <w:rsid w:val="00346DE9"/>
    <w:rsid w:val="003662E0"/>
    <w:rsid w:val="003722B4"/>
    <w:rsid w:val="003761CC"/>
    <w:rsid w:val="0039289E"/>
    <w:rsid w:val="003B1F96"/>
    <w:rsid w:val="003F279E"/>
    <w:rsid w:val="003F4692"/>
    <w:rsid w:val="003F52B5"/>
    <w:rsid w:val="004042A6"/>
    <w:rsid w:val="00415C58"/>
    <w:rsid w:val="00425B30"/>
    <w:rsid w:val="00463788"/>
    <w:rsid w:val="00485C96"/>
    <w:rsid w:val="004A4E0B"/>
    <w:rsid w:val="004F7679"/>
    <w:rsid w:val="005026A6"/>
    <w:rsid w:val="00541ECA"/>
    <w:rsid w:val="005870F5"/>
    <w:rsid w:val="005B1D83"/>
    <w:rsid w:val="005B417E"/>
    <w:rsid w:val="005B6CC4"/>
    <w:rsid w:val="005C6EBD"/>
    <w:rsid w:val="005E48D2"/>
    <w:rsid w:val="005E6D0A"/>
    <w:rsid w:val="005F64A3"/>
    <w:rsid w:val="00617F0A"/>
    <w:rsid w:val="0062251C"/>
    <w:rsid w:val="00656FE4"/>
    <w:rsid w:val="006B4323"/>
    <w:rsid w:val="006C50B1"/>
    <w:rsid w:val="007258D9"/>
    <w:rsid w:val="00760973"/>
    <w:rsid w:val="007673DF"/>
    <w:rsid w:val="00795977"/>
    <w:rsid w:val="007B234B"/>
    <w:rsid w:val="0085648D"/>
    <w:rsid w:val="008C020B"/>
    <w:rsid w:val="008E1C1E"/>
    <w:rsid w:val="008E49A7"/>
    <w:rsid w:val="00931E0D"/>
    <w:rsid w:val="0094613B"/>
    <w:rsid w:val="00946B72"/>
    <w:rsid w:val="00954CF7"/>
    <w:rsid w:val="0099717F"/>
    <w:rsid w:val="009A0916"/>
    <w:rsid w:val="009A2186"/>
    <w:rsid w:val="00A169B9"/>
    <w:rsid w:val="00A53FA5"/>
    <w:rsid w:val="00A857EB"/>
    <w:rsid w:val="00AB5D05"/>
    <w:rsid w:val="00AC15F2"/>
    <w:rsid w:val="00AC1FAA"/>
    <w:rsid w:val="00AE4CF2"/>
    <w:rsid w:val="00B214E2"/>
    <w:rsid w:val="00B40C8E"/>
    <w:rsid w:val="00B420D6"/>
    <w:rsid w:val="00B52344"/>
    <w:rsid w:val="00B56CE4"/>
    <w:rsid w:val="00B77323"/>
    <w:rsid w:val="00B91748"/>
    <w:rsid w:val="00BA2DD5"/>
    <w:rsid w:val="00BA3DB2"/>
    <w:rsid w:val="00BD6DD5"/>
    <w:rsid w:val="00C10C18"/>
    <w:rsid w:val="00C2352D"/>
    <w:rsid w:val="00C263AB"/>
    <w:rsid w:val="00C568A2"/>
    <w:rsid w:val="00CE778D"/>
    <w:rsid w:val="00D03810"/>
    <w:rsid w:val="00D2100E"/>
    <w:rsid w:val="00D35BAD"/>
    <w:rsid w:val="00D739C5"/>
    <w:rsid w:val="00D80DAA"/>
    <w:rsid w:val="00D86284"/>
    <w:rsid w:val="00DD0E05"/>
    <w:rsid w:val="00DF50F8"/>
    <w:rsid w:val="00E151CE"/>
    <w:rsid w:val="00E73E14"/>
    <w:rsid w:val="00E7450F"/>
    <w:rsid w:val="00E8366E"/>
    <w:rsid w:val="00EA6162"/>
    <w:rsid w:val="00EB49B3"/>
    <w:rsid w:val="00EB7C1E"/>
    <w:rsid w:val="00ED08C0"/>
    <w:rsid w:val="00F21917"/>
    <w:rsid w:val="00F263B0"/>
    <w:rsid w:val="00F361AB"/>
    <w:rsid w:val="00F819E8"/>
    <w:rsid w:val="00FA3C1F"/>
    <w:rsid w:val="00FA5FC1"/>
    <w:rsid w:val="00FB2982"/>
    <w:rsid w:val="00FD4022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97F0F-E34E-4655-BAC7-022A0C71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A3D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3662E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E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ED3"/>
    <w:rPr>
      <w:rFonts w:ascii="Segoe UI" w:hAnsi="Segoe UI" w:cs="Segoe UI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485C9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46DE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6DE9"/>
    <w:rPr>
      <w:sz w:val="20"/>
      <w:szCs w:val="20"/>
    </w:rPr>
  </w:style>
  <w:style w:type="paragraph" w:customStyle="1" w:styleId="Level2">
    <w:name w:val="Level 2"/>
    <w:basedOn w:val="a"/>
    <w:link w:val="Level2Char"/>
    <w:rsid w:val="001A7D13"/>
    <w:pPr>
      <w:numPr>
        <w:ilvl w:val="1"/>
        <w:numId w:val="2"/>
      </w:numPr>
      <w:spacing w:after="140" w:line="290" w:lineRule="auto"/>
      <w:jc w:val="both"/>
      <w:outlineLvl w:val="1"/>
    </w:pPr>
    <w:rPr>
      <w:rFonts w:ascii="Arial" w:eastAsia="PMingLiU" w:hAnsi="Arial" w:cs="Times New Roman"/>
      <w:kern w:val="20"/>
      <w:sz w:val="20"/>
      <w:szCs w:val="24"/>
    </w:rPr>
  </w:style>
  <w:style w:type="character" w:customStyle="1" w:styleId="Level2Char">
    <w:name w:val="Level 2 Char"/>
    <w:link w:val="Level2"/>
    <w:rsid w:val="001A7D13"/>
    <w:rPr>
      <w:rFonts w:ascii="Arial" w:eastAsia="PMingLiU" w:hAnsi="Arial" w:cs="Times New Roman"/>
      <w:kern w:val="20"/>
      <w:sz w:val="20"/>
      <w:szCs w:val="24"/>
    </w:rPr>
  </w:style>
  <w:style w:type="paragraph" w:customStyle="1" w:styleId="Level3">
    <w:name w:val="Level 3"/>
    <w:basedOn w:val="a"/>
    <w:uiPriority w:val="99"/>
    <w:rsid w:val="001A7D13"/>
    <w:pPr>
      <w:numPr>
        <w:ilvl w:val="2"/>
        <w:numId w:val="2"/>
      </w:numPr>
      <w:spacing w:after="140" w:line="290" w:lineRule="auto"/>
      <w:jc w:val="both"/>
      <w:outlineLvl w:val="2"/>
    </w:pPr>
    <w:rPr>
      <w:rFonts w:ascii="Arial" w:eastAsia="PMingLiU" w:hAnsi="Arial" w:cs="Times New Roman"/>
      <w:kern w:val="2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Погребняк А.Г.</dc:creator>
  <cp:keywords/>
  <dc:description/>
  <cp:lastModifiedBy>Федорова Анна</cp:lastModifiedBy>
  <cp:revision>2</cp:revision>
  <cp:lastPrinted>2019-06-20T10:17:00Z</cp:lastPrinted>
  <dcterms:created xsi:type="dcterms:W3CDTF">2025-08-27T06:08:00Z</dcterms:created>
  <dcterms:modified xsi:type="dcterms:W3CDTF">2025-08-27T06:08:00Z</dcterms:modified>
</cp:coreProperties>
</file>